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" w:line="22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Allegato 3 </w:t>
      </w:r>
    </w:p>
    <w:p w:rsidR="00000000" w:rsidDel="00000000" w:rsidP="00000000" w:rsidRDefault="00000000" w:rsidRPr="00000000" w14:paraId="00000002">
      <w:pPr>
        <w:tabs>
          <w:tab w:val="left" w:leader="none" w:pos="708"/>
          <w:tab w:val="left" w:leader="none" w:pos="1416"/>
          <w:tab w:val="left" w:leader="none" w:pos="2124"/>
          <w:tab w:val="left" w:leader="none" w:pos="2832"/>
          <w:tab w:val="left" w:leader="none" w:pos="3540"/>
          <w:tab w:val="left" w:leader="none" w:pos="4248"/>
          <w:tab w:val="left" w:leader="none" w:pos="4956"/>
          <w:tab w:val="left" w:leader="none" w:pos="5664"/>
          <w:tab w:val="left" w:leader="none" w:pos="6372"/>
          <w:tab w:val="left" w:leader="none" w:pos="7080"/>
          <w:tab w:val="left" w:leader="none" w:pos="7788"/>
          <w:tab w:val="left" w:leader="none" w:pos="8496"/>
          <w:tab w:val="left" w:leader="none" w:pos="9204"/>
          <w:tab w:val="left" w:leader="none" w:pos="9912"/>
        </w:tabs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left" w:leader="none" w:pos="708"/>
          <w:tab w:val="left" w:leader="none" w:pos="1416"/>
          <w:tab w:val="left" w:leader="none" w:pos="2124"/>
          <w:tab w:val="left" w:leader="none" w:pos="2832"/>
          <w:tab w:val="left" w:leader="none" w:pos="3540"/>
          <w:tab w:val="left" w:leader="none" w:pos="4248"/>
          <w:tab w:val="left" w:leader="none" w:pos="4956"/>
          <w:tab w:val="left" w:leader="none" w:pos="5664"/>
          <w:tab w:val="left" w:leader="none" w:pos="6372"/>
          <w:tab w:val="left" w:leader="none" w:pos="7080"/>
          <w:tab w:val="left" w:leader="none" w:pos="7788"/>
          <w:tab w:val="left" w:leader="none" w:pos="8496"/>
          <w:tab w:val="left" w:leader="none" w:pos="9204"/>
          <w:tab w:val="left" w:leader="none" w:pos="9912"/>
        </w:tabs>
        <w:rPr>
          <w:rFonts w:ascii="Verdana" w:cs="Verdana" w:eastAsia="Verdana" w:hAnsi="Verdana"/>
          <w:sz w:val="20"/>
          <w:szCs w:val="20"/>
          <w:highlight w:val="yellow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Avviso pubblico selezione esperto esterno formatore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per il corso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:CBL e MabLab Outdoor learning per docenti della sec. di 1° e 2° grado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”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 </w:t>
      </w:r>
      <w:r w:rsidDel="00000000" w:rsidR="00000000" w:rsidRPr="00000000">
        <w:rPr>
          <w:highlight w:val="yellow"/>
          <w:rtl w:val="0"/>
        </w:rPr>
        <w:t xml:space="preserve">prot.n……… del ……….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left" w:leader="none" w:pos="708"/>
          <w:tab w:val="left" w:leader="none" w:pos="1416"/>
          <w:tab w:val="left" w:leader="none" w:pos="2124"/>
          <w:tab w:val="left" w:leader="none" w:pos="2832"/>
          <w:tab w:val="left" w:leader="none" w:pos="3540"/>
          <w:tab w:val="left" w:leader="none" w:pos="4248"/>
          <w:tab w:val="left" w:leader="none" w:pos="4956"/>
          <w:tab w:val="left" w:leader="none" w:pos="5664"/>
          <w:tab w:val="left" w:leader="none" w:pos="6372"/>
          <w:tab w:val="left" w:leader="none" w:pos="7080"/>
          <w:tab w:val="left" w:leader="none" w:pos="7788"/>
          <w:tab w:val="left" w:leader="none" w:pos="8496"/>
          <w:tab w:val="left" w:leader="none" w:pos="9204"/>
          <w:tab w:val="left" w:leader="none" w:pos="9912"/>
        </w:tabs>
        <w:rPr>
          <w:b w:val="1"/>
          <w:highlight w:val="yellow"/>
        </w:rPr>
      </w:pPr>
      <w:r w:rsidDel="00000000" w:rsidR="00000000" w:rsidRPr="00000000">
        <w:rPr>
          <w:b w:val="1"/>
          <w:highlight w:val="yellow"/>
          <w:rtl w:val="0"/>
        </w:rPr>
        <w:t xml:space="preserve"> </w:t>
      </w:r>
    </w:p>
    <w:p w:rsidR="00000000" w:rsidDel="00000000" w:rsidP="00000000" w:rsidRDefault="00000000" w:rsidRPr="00000000" w14:paraId="00000005">
      <w:pPr>
        <w:tabs>
          <w:tab w:val="left" w:leader="none" w:pos="708"/>
          <w:tab w:val="left" w:leader="none" w:pos="1416"/>
          <w:tab w:val="left" w:leader="none" w:pos="2124"/>
          <w:tab w:val="left" w:leader="none" w:pos="2832"/>
          <w:tab w:val="left" w:leader="none" w:pos="3540"/>
          <w:tab w:val="left" w:leader="none" w:pos="4248"/>
          <w:tab w:val="left" w:leader="none" w:pos="4956"/>
          <w:tab w:val="left" w:leader="none" w:pos="5664"/>
          <w:tab w:val="left" w:leader="none" w:pos="6372"/>
          <w:tab w:val="left" w:leader="none" w:pos="7080"/>
          <w:tab w:val="left" w:leader="none" w:pos="7788"/>
          <w:tab w:val="left" w:leader="none" w:pos="8496"/>
          <w:tab w:val="left" w:leader="none" w:pos="9204"/>
          <w:tab w:val="left" w:leader="none" w:pos="9912"/>
        </w:tabs>
        <w:rPr>
          <w:rFonts w:ascii="Verdana" w:cs="Verdana" w:eastAsia="Verdana" w:hAnsi="Verdana"/>
          <w:sz w:val="20"/>
          <w:szCs w:val="20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line="200" w:lineRule="auto"/>
        <w:rPr>
          <w:rFonts w:ascii="Verdana" w:cs="Verdana" w:eastAsia="Verdana" w:hAnsi="Verdana"/>
          <w:sz w:val="33.333333333333336"/>
          <w:szCs w:val="33.333333333333336"/>
          <w:vertAlign w:val="subscript"/>
        </w:rPr>
      </w:pPr>
      <w:r w:rsidDel="00000000" w:rsidR="00000000" w:rsidRPr="00000000">
        <w:rPr>
          <w:rFonts w:ascii="Verdana" w:cs="Verdana" w:eastAsia="Verdana" w:hAnsi="Verdana"/>
          <w:sz w:val="33.333333333333336"/>
          <w:szCs w:val="33.333333333333336"/>
          <w:vertAlign w:val="subscript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spacing w:line="200" w:lineRule="auto"/>
        <w:rPr>
          <w:rFonts w:ascii="Verdana" w:cs="Verdana" w:eastAsia="Verdana" w:hAnsi="Verdana"/>
          <w:sz w:val="29.333333333333336"/>
          <w:szCs w:val="29.333333333333336"/>
          <w:vertAlign w:val="subscript"/>
        </w:rPr>
      </w:pPr>
      <w:r w:rsidDel="00000000" w:rsidR="00000000" w:rsidRPr="00000000">
        <w:rPr>
          <w:rFonts w:ascii="Verdana" w:cs="Verdana" w:eastAsia="Verdana" w:hAnsi="Verdana"/>
          <w:sz w:val="29.333333333333336"/>
          <w:szCs w:val="29.333333333333336"/>
          <w:vertAlign w:val="subscript"/>
          <w:rtl w:val="0"/>
        </w:rPr>
        <w:t xml:space="preserve">CUP: H14D22001960006 </w:t>
        <w:tab/>
        <w:tab/>
        <w:tab/>
        <w:tab/>
        <w:tab/>
      </w:r>
    </w:p>
    <w:p w:rsidR="00000000" w:rsidDel="00000000" w:rsidP="00000000" w:rsidRDefault="00000000" w:rsidRPr="00000000" w14:paraId="00000008">
      <w:pPr>
        <w:shd w:fill="ffffff" w:val="clear"/>
        <w:rPr>
          <w:rFonts w:ascii="Verdana" w:cs="Verdana" w:eastAsia="Verdana" w:hAnsi="Verdana"/>
          <w:sz w:val="29.333333333333336"/>
          <w:szCs w:val="29.333333333333336"/>
          <w:vertAlign w:val="subscript"/>
        </w:rPr>
      </w:pPr>
      <w:r w:rsidDel="00000000" w:rsidR="00000000" w:rsidRPr="00000000">
        <w:rPr>
          <w:rFonts w:ascii="Verdana" w:cs="Verdana" w:eastAsia="Verdana" w:hAnsi="Verdana"/>
          <w:sz w:val="29.333333333333336"/>
          <w:szCs w:val="29.333333333333336"/>
          <w:vertAlign w:val="subscript"/>
          <w:rtl w:val="0"/>
        </w:rPr>
        <w:t xml:space="preserve">CNP: M4C1I2.1-2022-922-P-1487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" w:line="240" w:lineRule="auto"/>
        <w:ind w:left="7301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Al Dirigente Scolastico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2.99999999999997" w:lineRule="auto"/>
        <w:ind w:left="5040" w:right="0" w:firstLine="72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33.333333333333336"/>
          <w:szCs w:val="33.333333333333336"/>
          <w:u w:val="none"/>
          <w:shd w:fill="auto" w:val="clear"/>
          <w:vertAlign w:val="subscript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33.333333333333336"/>
          <w:szCs w:val="33.333333333333336"/>
          <w:u w:val="none"/>
          <w:shd w:fill="auto" w:val="clear"/>
          <w:vertAlign w:val="subscript"/>
          <w:rtl w:val="0"/>
        </w:rPr>
        <w:t xml:space="preserve">dell’IIS L. Spallanzani di Castelfranco Emilia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420"/>
        </w:tabs>
        <w:spacing w:after="0" w:before="0" w:line="240" w:lineRule="auto"/>
        <w:ind w:left="10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Il/la sottoscritto/a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13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3"/>
          <w:szCs w:val="1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880"/>
          <w:tab w:val="left" w:leader="none" w:pos="8380"/>
          <w:tab w:val="left" w:leader="none" w:pos="10420"/>
        </w:tabs>
        <w:spacing w:after="0" w:before="0" w:line="235" w:lineRule="auto"/>
        <w:ind w:left="10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33.333333333333336"/>
          <w:szCs w:val="33.333333333333336"/>
          <w:u w:val="none"/>
          <w:shd w:fill="auto" w:val="clear"/>
          <w:vertAlign w:val="subscript"/>
          <w:rtl w:val="0"/>
        </w:rPr>
        <w:t xml:space="preserve">nato/a a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33.333333333333336"/>
          <w:szCs w:val="33.333333333333336"/>
          <w:u w:val="single"/>
          <w:shd w:fill="auto" w:val="clear"/>
          <w:vertAlign w:val="subscript"/>
          <w:rtl w:val="0"/>
        </w:rPr>
        <w:t xml:space="preserve"> </w:t>
        <w:tab/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33.333333333333336"/>
          <w:szCs w:val="33.333333333333336"/>
          <w:u w:val="none"/>
          <w:shd w:fill="auto" w:val="clear"/>
          <w:vertAlign w:val="subscript"/>
          <w:rtl w:val="0"/>
        </w:rPr>
        <w:t xml:space="preserve">(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33.333333333333336"/>
          <w:szCs w:val="33.333333333333336"/>
          <w:u w:val="single"/>
          <w:shd w:fill="auto" w:val="clear"/>
          <w:vertAlign w:val="subscript"/>
          <w:rtl w:val="0"/>
        </w:rPr>
        <w:t xml:space="preserve"> </w:t>
        <w:tab/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33.333333333333336"/>
          <w:szCs w:val="33.333333333333336"/>
          <w:u w:val="none"/>
          <w:shd w:fill="auto" w:val="clear"/>
          <w:vertAlign w:val="subscript"/>
          <w:rtl w:val="0"/>
        </w:rPr>
        <w:t xml:space="preserve">) il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33.333333333333336"/>
          <w:szCs w:val="33.333333333333336"/>
          <w:u w:val="single"/>
          <w:shd w:fill="auto" w:val="clear"/>
          <w:vertAlign w:val="subscript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13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3"/>
          <w:szCs w:val="1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240"/>
          <w:tab w:val="left" w:leader="none" w:pos="1560"/>
          <w:tab w:val="left" w:leader="none" w:pos="4480"/>
          <w:tab w:val="left" w:leader="none" w:pos="5220"/>
          <w:tab w:val="left" w:leader="none" w:pos="5860"/>
        </w:tabs>
        <w:spacing w:after="0" w:before="0" w:line="235" w:lineRule="auto"/>
        <w:ind w:left="10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33.333333333333336"/>
          <w:szCs w:val="33.333333333333336"/>
          <w:u w:val="none"/>
          <w:shd w:fill="auto" w:val="clear"/>
          <w:vertAlign w:val="subscript"/>
          <w:rtl w:val="0"/>
        </w:rPr>
        <w:t xml:space="preserve">residente</w:t>
        <w:tab/>
        <w:t xml:space="preserve">a</w:t>
        <w:tab/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33.333333333333336"/>
          <w:szCs w:val="33.333333333333336"/>
          <w:u w:val="single"/>
          <w:shd w:fill="auto" w:val="clear"/>
          <w:vertAlign w:val="subscript"/>
          <w:rtl w:val="0"/>
        </w:rPr>
        <w:t xml:space="preserve"> </w:t>
        <w:tab/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33.333333333333336"/>
          <w:szCs w:val="33.333333333333336"/>
          <w:u w:val="none"/>
          <w:shd w:fill="auto" w:val="clear"/>
          <w:vertAlign w:val="subscript"/>
          <w:rtl w:val="0"/>
        </w:rPr>
        <w:t xml:space="preserve">prov.</w:t>
        <w:tab/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33.333333333333336"/>
          <w:szCs w:val="33.333333333333336"/>
          <w:u w:val="single"/>
          <w:shd w:fill="auto" w:val="clear"/>
          <w:vertAlign w:val="subscript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13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3"/>
          <w:szCs w:val="1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80"/>
          <w:tab w:val="left" w:leader="none" w:pos="2840"/>
        </w:tabs>
        <w:spacing w:after="0" w:before="0" w:line="235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33.333333333333336"/>
          <w:szCs w:val="33.333333333333336"/>
          <w:u w:val="none"/>
          <w:shd w:fill="auto" w:val="clear"/>
          <w:vertAlign w:val="subscript"/>
          <w:rtl w:val="0"/>
        </w:rPr>
        <w:t xml:space="preserve">in</w:t>
        <w:tab/>
        <w:t xml:space="preserve">via_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33.333333333333336"/>
          <w:szCs w:val="33.333333333333336"/>
          <w:u w:val="single"/>
          <w:shd w:fill="auto" w:val="clear"/>
          <w:vertAlign w:val="subscript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13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3"/>
          <w:szCs w:val="1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40"/>
        </w:tabs>
        <w:spacing w:after="0" w:before="0" w:line="235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33.333333333333336"/>
          <w:szCs w:val="33.333333333333336"/>
          <w:u w:val="single"/>
          <w:shd w:fill="auto" w:val="clear"/>
          <w:vertAlign w:val="subscript"/>
          <w:rtl w:val="0"/>
        </w:rPr>
        <w:t xml:space="preserve">c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33.333333333333336"/>
          <w:szCs w:val="33.333333333333336"/>
          <w:u w:val="none"/>
          <w:shd w:fill="auto" w:val="clear"/>
          <w:vertAlign w:val="subscript"/>
          <w:rtl w:val="0"/>
        </w:rPr>
        <w:t xml:space="preserve">odice</w:t>
        <w:tab/>
        <w:t xml:space="preserve">fiscale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13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3"/>
          <w:szCs w:val="1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900"/>
          <w:tab w:val="left" w:leader="none" w:pos="7300"/>
          <w:tab w:val="left" w:leader="none" w:pos="10500"/>
        </w:tabs>
        <w:spacing w:after="0" w:before="0" w:line="235" w:lineRule="auto"/>
        <w:ind w:left="10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33.333333333333336"/>
          <w:szCs w:val="33.333333333333336"/>
          <w:u w:val="single"/>
          <w:shd w:fill="auto" w:val="clear"/>
          <w:vertAlign w:val="subscript"/>
          <w:rtl w:val="0"/>
        </w:rPr>
        <w:t xml:space="preserve"> </w:t>
        <w:tab/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33.333333333333336"/>
          <w:szCs w:val="33.333333333333336"/>
          <w:u w:val="none"/>
          <w:shd w:fill="auto" w:val="clear"/>
          <w:vertAlign w:val="subscript"/>
          <w:rtl w:val="0"/>
        </w:rPr>
        <w:t xml:space="preserve">PEO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33.333333333333336"/>
          <w:szCs w:val="33.333333333333336"/>
          <w:u w:val="single"/>
          <w:shd w:fill="auto" w:val="clear"/>
          <w:vertAlign w:val="subscript"/>
          <w:rtl w:val="0"/>
        </w:rPr>
        <w:t xml:space="preserve"> </w:t>
        <w:tab/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33.333333333333336"/>
          <w:szCs w:val="33.333333333333336"/>
          <w:u w:val="none"/>
          <w:shd w:fill="auto" w:val="clear"/>
          <w:vertAlign w:val="subscript"/>
          <w:rtl w:val="0"/>
        </w:rPr>
        <w:t xml:space="preserve">tel.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33.333333333333336"/>
          <w:szCs w:val="33.333333333333336"/>
          <w:u w:val="single"/>
          <w:shd w:fill="auto" w:val="clear"/>
          <w:vertAlign w:val="subscript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" w:line="22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" w:line="240" w:lineRule="auto"/>
        <w:ind w:left="232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consapevole delle sanzioni penali, nel caso di dichiarazioni non veritiere e falsità negli atti, richiamate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5" w:lineRule="auto"/>
        <w:ind w:left="232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33.333333333333336"/>
          <w:szCs w:val="33.333333333333336"/>
          <w:u w:val="none"/>
          <w:shd w:fill="auto" w:val="clear"/>
          <w:vertAlign w:val="subscript"/>
          <w:rtl w:val="0"/>
        </w:rPr>
        <w:t xml:space="preserve">dall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3.333333333333336"/>
          <w:szCs w:val="33.333333333333336"/>
          <w:u w:val="none"/>
          <w:shd w:fill="auto" w:val="clear"/>
          <w:vertAlign w:val="subscript"/>
          <w:rtl w:val="0"/>
        </w:rPr>
        <w:t xml:space="preserve">’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33.333333333333336"/>
          <w:szCs w:val="33.333333333333336"/>
          <w:u w:val="none"/>
          <w:shd w:fill="auto" w:val="clear"/>
          <w:vertAlign w:val="subscript"/>
          <w:rtl w:val="0"/>
        </w:rPr>
        <w:t xml:space="preserve">art. 76 D.P.R. 445 del 28/12/2000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13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3"/>
          <w:szCs w:val="1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017" w:right="5052" w:firstLine="0"/>
        <w:jc w:val="center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dichiara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12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3" w:right="1416" w:firstLine="0"/>
        <w:jc w:val="center"/>
        <w:rPr>
          <w:rFonts w:ascii="Verdana" w:cs="Verdana" w:eastAsia="Verdana" w:hAnsi="Verdana"/>
          <w:b w:val="1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di essere in possesso dei seguenti titoli e di avere le seguenti esperienze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" w:line="280" w:lineRule="auto"/>
        <w:ind w:left="0" w:right="0" w:firstLine="0"/>
        <w:jc w:val="center"/>
        <w:rPr>
          <w:rFonts w:ascii="Verdana" w:cs="Verdana" w:eastAsia="Verdana" w:hAnsi="Verdana"/>
          <w:b w:val="1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GRIGLIA DI VALUTAZIONE DELLA CANDIDATURA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" w:line="28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797"/>
        </w:tabs>
        <w:spacing w:after="160" w:before="1" w:line="256" w:lineRule="auto"/>
        <w:ind w:left="232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ESPERIENZE/TITOLI VALUTABILI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ab/>
        <w:tab/>
        <w:tab/>
        <w:tab/>
        <w:tab/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Punteggio</w:t>
        <w:tab/>
        <w:tab/>
        <w:t xml:space="preserve">Calcolo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2" w:line="216" w:lineRule="auto"/>
        <w:ind w:left="1436" w:right="1043" w:firstLine="0"/>
        <w:jc w:val="center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ab/>
        <w:tab/>
        <w:tab/>
        <w:tab/>
        <w:tab/>
        <w:tab/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8" w:lineRule="auto"/>
        <w:ind w:right="0" w:firstLine="72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TITOLI DI STUDIO/CULTURALI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8" w:lineRule="auto"/>
        <w:ind w:right="0" w:firstLine="720"/>
        <w:jc w:val="left"/>
        <w:rPr>
          <w:rFonts w:ascii="Calibri" w:cs="Calibri" w:eastAsia="Calibri" w:hAnsi="Calibri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8" w:lineRule="auto"/>
        <w:ind w:left="948" w:right="0" w:firstLine="0"/>
        <w:jc w:val="left"/>
        <w:rPr>
          <w:rFonts w:ascii="Cambria" w:cs="Cambria" w:eastAsia="Cambria" w:hAnsi="Cambria"/>
          <w:b w:val="1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Di studio (diploma, laurea, dottorato di ricerca, seconda laurea, master universitari di I e/o II livello, specializzazioni, certificazioni competenze specifiche) (2 punti per titolo, max 8 punti)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562" w:firstLine="0"/>
        <w:jc w:val="left"/>
        <w:rPr>
          <w:rFonts w:ascii="Verdana" w:cs="Verdana" w:eastAsia="Verdana" w:hAnsi="Verdana"/>
          <w:color w:val="000000"/>
          <w:u w:val="none"/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562" w:firstLine="0"/>
        <w:jc w:val="left"/>
        <w:rPr>
          <w:rFonts w:ascii="Verdana" w:cs="Verdana" w:eastAsia="Verdana" w:hAnsi="Verdana"/>
          <w:color w:val="000000"/>
          <w:u w:val="none"/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712" w:firstLine="0"/>
        <w:jc w:val="left"/>
        <w:rPr>
          <w:rFonts w:ascii="Verdana" w:cs="Verdana" w:eastAsia="Verdana" w:hAnsi="Verdana"/>
          <w:color w:val="000000"/>
          <w:u w:val="none"/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995" w:firstLine="0"/>
        <w:jc w:val="left"/>
        <w:rPr>
          <w:rFonts w:ascii="Verdana" w:cs="Verdana" w:eastAsia="Verdana" w:hAnsi="Verdana"/>
          <w:color w:val="000000"/>
          <w:u w:val="none"/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995" w:firstLine="0"/>
        <w:jc w:val="left"/>
        <w:rPr>
          <w:rFonts w:ascii="Verdana" w:cs="Verdana" w:eastAsia="Verdana" w:hAnsi="Verdana"/>
          <w:color w:val="000000"/>
          <w:u w:val="none"/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54" w:firstLine="0"/>
        <w:jc w:val="left"/>
        <w:rPr>
          <w:rFonts w:ascii="Verdana" w:cs="Verdana" w:eastAsia="Verdana" w:hAnsi="Verdana"/>
          <w:color w:val="000000"/>
          <w:u w:val="none"/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9" w:line="256" w:lineRule="auto"/>
        <w:ind w:left="0" w:right="0" w:firstLine="0"/>
        <w:jc w:val="left"/>
        <w:rPr>
          <w:rFonts w:ascii="Verdana" w:cs="Verdana" w:eastAsia="Verdana" w:hAnsi="Verdana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           _________                   __________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9" w:line="256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Cambria" w:cs="Cambria" w:eastAsia="Cambria" w:hAnsi="Cambria"/>
          <w:b w:val="1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   </w:t>
      </w:r>
      <w:r w:rsidDel="00000000" w:rsidR="00000000" w:rsidRPr="00000000">
        <w:rPr>
          <w:rFonts w:ascii="Cambria" w:cs="Cambria" w:eastAsia="Cambria" w:hAnsi="Cambria"/>
          <w:b w:val="1"/>
          <w:i w:val="1"/>
          <w:sz w:val="18"/>
          <w:szCs w:val="18"/>
          <w:rtl w:val="0"/>
        </w:rPr>
        <w:t xml:space="preserve">        </w:t>
      </w:r>
      <w:r w:rsidDel="00000000" w:rsidR="00000000" w:rsidRPr="00000000">
        <w:rPr>
          <w:rFonts w:ascii="Cambria" w:cs="Cambria" w:eastAsia="Cambria" w:hAnsi="Cambria"/>
          <w:b w:val="1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Attestati di partecipazione ad attività formative inerenti gli argomenti del modulo per il quale si concorre della durata di almeno 8   ore (0,5 punti per titolo, max 2 punti)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76" w:right="1562" w:firstLine="0"/>
        <w:jc w:val="left"/>
        <w:rPr>
          <w:rFonts w:ascii="Verdana" w:cs="Verdana" w:eastAsia="Verdana" w:hAnsi="Verdana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562" w:firstLine="0"/>
        <w:jc w:val="left"/>
        <w:rPr>
          <w:rFonts w:ascii="Verdana" w:cs="Verdana" w:eastAsia="Verdana" w:hAnsi="Verdana"/>
          <w:color w:val="000000"/>
          <w:u w:val="none"/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712" w:firstLine="0"/>
        <w:jc w:val="left"/>
        <w:rPr>
          <w:rFonts w:ascii="Verdana" w:cs="Verdana" w:eastAsia="Verdana" w:hAnsi="Verdana"/>
          <w:color w:val="000000"/>
          <w:u w:val="none"/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995" w:firstLine="0"/>
        <w:jc w:val="left"/>
        <w:rPr>
          <w:rFonts w:ascii="Verdana" w:cs="Verdana" w:eastAsia="Verdana" w:hAnsi="Verdana"/>
          <w:color w:val="000000"/>
          <w:u w:val="none"/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995" w:firstLine="0"/>
        <w:jc w:val="left"/>
        <w:rPr>
          <w:rFonts w:ascii="Verdana" w:cs="Verdana" w:eastAsia="Verdana" w:hAnsi="Verdana"/>
          <w:color w:val="000000"/>
          <w:u w:val="none"/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54" w:firstLine="0"/>
        <w:jc w:val="left"/>
        <w:rPr>
          <w:rFonts w:ascii="Verdana" w:cs="Verdana" w:eastAsia="Verdana" w:hAnsi="Verdana"/>
          <w:color w:val="000000"/>
          <w:u w:val="none"/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_________                   __________                 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TOTALE PUNTEGGIO MAX 10 PUNTI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8" w:lineRule="auto"/>
        <w:ind w:left="0" w:right="0" w:firstLine="72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TITOLI PROFESSIONALI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18" w:lineRule="auto"/>
        <w:ind w:left="232" w:right="0" w:firstLine="0"/>
        <w:jc w:val="both"/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18"/>
          <w:szCs w:val="18"/>
          <w:rtl w:val="0"/>
        </w:rPr>
        <w:t xml:space="preserve">            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Esperienze maturate come formatore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8" w:lineRule="auto"/>
        <w:ind w:left="0" w:right="0" w:firstLine="720"/>
        <w:jc w:val="left"/>
        <w:rPr>
          <w:rFonts w:ascii="Cambria" w:cs="Cambria" w:eastAsia="Cambria" w:hAnsi="Cambria"/>
          <w:b w:val="1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Titolarità in corsi universitari in percorsi relativi al modulo per cui si concorre (3 punti per ogni esperienza, max 9 punti)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76"/>
        </w:tabs>
        <w:spacing w:after="160" w:before="0" w:line="256" w:lineRule="auto"/>
        <w:ind w:left="232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76" w:right="1562" w:firstLine="0"/>
        <w:jc w:val="left"/>
        <w:rPr>
          <w:rFonts w:ascii="Verdana" w:cs="Verdana" w:eastAsia="Verdana" w:hAnsi="Verdana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562" w:firstLine="0"/>
        <w:jc w:val="left"/>
        <w:rPr>
          <w:rFonts w:ascii="Verdana" w:cs="Verdana" w:eastAsia="Verdana" w:hAnsi="Verdana"/>
          <w:color w:val="000000"/>
          <w:u w:val="none"/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712" w:firstLine="0"/>
        <w:jc w:val="left"/>
        <w:rPr>
          <w:rFonts w:ascii="Verdana" w:cs="Verdana" w:eastAsia="Verdana" w:hAnsi="Verdana"/>
          <w:color w:val="000000"/>
          <w:u w:val="none"/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995" w:firstLine="0"/>
        <w:jc w:val="left"/>
        <w:rPr>
          <w:rFonts w:ascii="Verdana" w:cs="Verdana" w:eastAsia="Verdana" w:hAnsi="Verdana"/>
          <w:color w:val="000000"/>
          <w:u w:val="none"/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995" w:firstLine="0"/>
        <w:jc w:val="left"/>
        <w:rPr>
          <w:rFonts w:ascii="Verdana" w:cs="Verdana" w:eastAsia="Verdana" w:hAnsi="Verdana"/>
          <w:color w:val="000000"/>
          <w:u w:val="none"/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54" w:firstLine="0"/>
        <w:jc w:val="left"/>
        <w:rPr>
          <w:rFonts w:ascii="Verdana" w:cs="Verdana" w:eastAsia="Verdana" w:hAnsi="Verdana"/>
          <w:color w:val="000000"/>
          <w:u w:val="none"/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_________                  __________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9" w:line="256" w:lineRule="auto"/>
        <w:ind w:left="720" w:right="0" w:firstLine="0"/>
        <w:jc w:val="left"/>
        <w:rPr>
          <w:rFonts w:ascii="Cambria" w:cs="Cambria" w:eastAsia="Cambria" w:hAnsi="Cambria"/>
          <w:b w:val="1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Esperienze maturata come formatore nell’area tematica a cui si riferisce il modulo per cui si concorre (2 punti per ogni esperienza, max 16 punti), se non già indicata al punto 1 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76" w:right="1562" w:firstLine="0"/>
        <w:jc w:val="left"/>
        <w:rPr>
          <w:rFonts w:ascii="Verdana" w:cs="Verdana" w:eastAsia="Verdana" w:hAnsi="Verdana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562" w:firstLine="0"/>
        <w:jc w:val="left"/>
        <w:rPr>
          <w:rFonts w:ascii="Verdana" w:cs="Verdana" w:eastAsia="Verdana" w:hAnsi="Verdana"/>
          <w:color w:val="000000"/>
          <w:u w:val="none"/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712" w:firstLine="0"/>
        <w:jc w:val="left"/>
        <w:rPr>
          <w:rFonts w:ascii="Verdana" w:cs="Verdana" w:eastAsia="Verdana" w:hAnsi="Verdana"/>
          <w:color w:val="000000"/>
          <w:u w:val="none"/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995" w:firstLine="0"/>
        <w:jc w:val="left"/>
        <w:rPr>
          <w:rFonts w:ascii="Verdana" w:cs="Verdana" w:eastAsia="Verdana" w:hAnsi="Verdana"/>
          <w:color w:val="000000"/>
          <w:u w:val="none"/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995" w:firstLine="0"/>
        <w:jc w:val="left"/>
        <w:rPr>
          <w:rFonts w:ascii="Verdana" w:cs="Verdana" w:eastAsia="Verdana" w:hAnsi="Verdana"/>
          <w:color w:val="000000"/>
          <w:u w:val="none"/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54" w:firstLine="0"/>
        <w:jc w:val="left"/>
        <w:rPr>
          <w:rFonts w:ascii="Verdana" w:cs="Verdana" w:eastAsia="Verdana" w:hAnsi="Verdana"/>
          <w:color w:val="000000"/>
          <w:u w:val="none"/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_________                  __________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9" w:line="256" w:lineRule="auto"/>
        <w:ind w:left="720" w:right="0" w:firstLine="0"/>
        <w:jc w:val="left"/>
        <w:rPr>
          <w:rFonts w:ascii="Cambria" w:cs="Cambria" w:eastAsia="Cambria" w:hAnsi="Cambria"/>
          <w:b w:val="1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Esperienza di tutoring per percorsi formativi e/o attività on-line su piattaforme digitali rivolti al personale Docente (1 punto per ogni esperienza, max 5 punti)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76" w:right="1562" w:firstLine="0"/>
        <w:jc w:val="left"/>
        <w:rPr>
          <w:rFonts w:ascii="Verdana" w:cs="Verdana" w:eastAsia="Verdana" w:hAnsi="Verdana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712" w:firstLine="0"/>
        <w:jc w:val="left"/>
        <w:rPr>
          <w:rFonts w:ascii="Verdana" w:cs="Verdana" w:eastAsia="Verdana" w:hAnsi="Verdana"/>
          <w:color w:val="000000"/>
          <w:u w:val="none"/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995" w:firstLine="0"/>
        <w:jc w:val="left"/>
        <w:rPr>
          <w:rFonts w:ascii="Verdana" w:cs="Verdana" w:eastAsia="Verdana" w:hAnsi="Verdana"/>
          <w:color w:val="000000"/>
          <w:u w:val="none"/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995" w:firstLine="0"/>
        <w:jc w:val="left"/>
        <w:rPr>
          <w:rFonts w:ascii="Verdana" w:cs="Verdana" w:eastAsia="Verdana" w:hAnsi="Verdana"/>
          <w:color w:val="000000"/>
          <w:u w:val="none"/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54" w:firstLine="0"/>
        <w:jc w:val="left"/>
        <w:rPr>
          <w:rFonts w:ascii="Verdana" w:cs="Verdana" w:eastAsia="Verdana" w:hAnsi="Verdana"/>
          <w:color w:val="000000"/>
          <w:u w:val="none"/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_________                  __________</w:t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TOTALE PUNTEGGIO MAX 30 PUNTI</w:t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8" w:lineRule="auto"/>
        <w:ind w:left="948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ALTRI TITOLI</w:t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00"/>
        </w:tabs>
        <w:spacing w:after="0" w:before="0" w:line="218" w:lineRule="auto"/>
        <w:ind w:left="268" w:right="0" w:hanging="268"/>
        <w:jc w:val="left"/>
        <w:rPr>
          <w:rFonts w:ascii="Cambria" w:cs="Cambria" w:eastAsia="Cambria" w:hAnsi="Cambria"/>
          <w:b w:val="1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8" w:lineRule="auto"/>
        <w:ind w:left="144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Pubblicazioni scientifiche e/o documentata produzione di materiali e interventi a convegni coerenti con le tematiche del modulo per cui si concorre (fino a 2 punti per ogni titolo, massimo 10 punti) </w:t>
      </w:r>
      <w:r w:rsidDel="00000000" w:rsidR="00000000" w:rsidRPr="00000000">
        <w:rPr>
          <w:rFonts w:ascii="Verdana" w:cs="Verdana" w:eastAsia="Verdana" w:hAnsi="Verdana"/>
          <w:b w:val="1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712" w:firstLine="0"/>
        <w:jc w:val="left"/>
        <w:rPr>
          <w:rFonts w:ascii="Verdana" w:cs="Verdana" w:eastAsia="Verdana" w:hAnsi="Verdana"/>
          <w:i w:val="1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i w:val="1"/>
          <w:sz w:val="18"/>
          <w:szCs w:val="18"/>
          <w:rtl w:val="0"/>
        </w:rPr>
        <w:t xml:space="preserve">26.</w:t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712" w:firstLine="0"/>
        <w:jc w:val="left"/>
        <w:rPr>
          <w:rFonts w:ascii="Verdana" w:cs="Verdana" w:eastAsia="Verdana" w:hAnsi="Verdana"/>
          <w:i w:val="1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i w:val="1"/>
          <w:sz w:val="18"/>
          <w:szCs w:val="18"/>
          <w:rtl w:val="0"/>
        </w:rPr>
        <w:t xml:space="preserve">27.</w:t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712" w:firstLine="0"/>
        <w:jc w:val="left"/>
        <w:rPr>
          <w:rFonts w:ascii="Verdana" w:cs="Verdana" w:eastAsia="Verdana" w:hAnsi="Verdana"/>
          <w:i w:val="1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i w:val="1"/>
          <w:sz w:val="18"/>
          <w:szCs w:val="18"/>
          <w:rtl w:val="0"/>
        </w:rPr>
        <w:t xml:space="preserve">28.</w:t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712" w:firstLine="0"/>
        <w:jc w:val="left"/>
        <w:rPr>
          <w:rFonts w:ascii="Verdana" w:cs="Verdana" w:eastAsia="Verdana" w:hAnsi="Verdana"/>
          <w:i w:val="1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i w:val="1"/>
          <w:sz w:val="18"/>
          <w:szCs w:val="18"/>
          <w:rtl w:val="0"/>
        </w:rPr>
        <w:t xml:space="preserve">29.</w:t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i w:val="1"/>
          <w:sz w:val="18"/>
          <w:szCs w:val="18"/>
          <w:rtl w:val="0"/>
        </w:rPr>
        <w:t xml:space="preserve">30.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                                   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_________                  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TOTALE PUNTEGGIO MAX 10 PUNTI 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_______    </w:t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6" w:lineRule="auto"/>
        <w:ind w:left="232" w:right="22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           </w:t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_______________, ____________</w:t>
        <w:tab/>
        <w:tab/>
        <w:tab/>
        <w:tab/>
        <w:t xml:space="preserve">Firma __________________________________</w:t>
      </w:r>
    </w:p>
    <w:sectPr>
      <w:headerReference r:id="rId6" w:type="default"/>
      <w:footerReference r:id="rId7" w:type="default"/>
      <w:pgSz w:h="15840" w:w="12240" w:orient="portrait"/>
      <w:pgMar w:bottom="940" w:top="1140" w:left="620" w:right="56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Verdana"/>
  <w:font w:name="Calibri"/>
  <w:font w:name="Times New Roman"/>
  <w:font w:name="Cambria"/>
  <w:font w:name="Arim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Helvetica Neue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leader="none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leader="none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476" w:hanging="243.99999999999997"/>
      </w:pPr>
      <w:rPr>
        <w:b w:val="0"/>
        <w:i w:val="1"/>
        <w:smallCaps w:val="0"/>
        <w:strike w:val="0"/>
        <w:sz w:val="20"/>
        <w:szCs w:val="20"/>
        <w:vertAlign w:val="baseline"/>
      </w:rPr>
    </w:lvl>
    <w:lvl w:ilvl="1">
      <w:start w:val="1"/>
      <w:numFmt w:val="decimal"/>
      <w:lvlText w:val="%2."/>
      <w:lvlJc w:val="left"/>
      <w:pPr>
        <w:ind w:left="656" w:hanging="244.00000000000006"/>
      </w:pPr>
      <w:rPr>
        <w:b w:val="0"/>
        <w:i w:val="1"/>
        <w:smallCaps w:val="0"/>
        <w:strike w:val="0"/>
        <w:sz w:val="20"/>
        <w:szCs w:val="20"/>
        <w:vertAlign w:val="baseline"/>
      </w:rPr>
    </w:lvl>
    <w:lvl w:ilvl="2">
      <w:start w:val="1"/>
      <w:numFmt w:val="decimal"/>
      <w:lvlText w:val="%2.%3."/>
      <w:lvlJc w:val="left"/>
      <w:pPr>
        <w:ind w:left="836" w:hanging="244"/>
      </w:pPr>
      <w:rPr>
        <w:b w:val="0"/>
        <w:i w:val="1"/>
        <w:smallCaps w:val="0"/>
        <w:strike w:val="0"/>
        <w:sz w:val="20"/>
        <w:szCs w:val="20"/>
        <w:vertAlign w:val="baseline"/>
      </w:rPr>
    </w:lvl>
    <w:lvl w:ilvl="3">
      <w:start w:val="1"/>
      <w:numFmt w:val="decimal"/>
      <w:lvlText w:val="%2.%3.%4."/>
      <w:lvlJc w:val="left"/>
      <w:pPr>
        <w:ind w:left="1016" w:hanging="244.0000000000001"/>
      </w:pPr>
      <w:rPr>
        <w:b w:val="0"/>
        <w:i w:val="1"/>
        <w:smallCaps w:val="0"/>
        <w:strike w:val="0"/>
        <w:sz w:val="20"/>
        <w:szCs w:val="20"/>
        <w:vertAlign w:val="baseline"/>
      </w:rPr>
    </w:lvl>
    <w:lvl w:ilvl="4">
      <w:start w:val="1"/>
      <w:numFmt w:val="decimal"/>
      <w:lvlText w:val="%2.%3.%4.%5."/>
      <w:lvlJc w:val="left"/>
      <w:pPr>
        <w:ind w:left="1196" w:hanging="244.0000000000001"/>
      </w:pPr>
      <w:rPr>
        <w:b w:val="0"/>
        <w:i w:val="1"/>
        <w:smallCaps w:val="0"/>
        <w:strike w:val="0"/>
        <w:sz w:val="20"/>
        <w:szCs w:val="20"/>
        <w:vertAlign w:val="baseline"/>
      </w:rPr>
    </w:lvl>
    <w:lvl w:ilvl="5">
      <w:start w:val="1"/>
      <w:numFmt w:val="decimal"/>
      <w:lvlText w:val="%2.%3.%4.%5.%6."/>
      <w:lvlJc w:val="left"/>
      <w:pPr>
        <w:ind w:left="1376" w:hanging="244"/>
      </w:pPr>
      <w:rPr>
        <w:b w:val="0"/>
        <w:i w:val="1"/>
        <w:smallCaps w:val="0"/>
        <w:strike w:val="0"/>
        <w:sz w:val="20"/>
        <w:szCs w:val="20"/>
        <w:vertAlign w:val="baseline"/>
      </w:rPr>
    </w:lvl>
    <w:lvl w:ilvl="6">
      <w:start w:val="1"/>
      <w:numFmt w:val="decimal"/>
      <w:lvlText w:val="%2.%3.%4.%5.%6.%7."/>
      <w:lvlJc w:val="left"/>
      <w:pPr>
        <w:ind w:left="1556" w:hanging="244"/>
      </w:pPr>
      <w:rPr>
        <w:b w:val="0"/>
        <w:i w:val="1"/>
        <w:smallCaps w:val="0"/>
        <w:strike w:val="0"/>
        <w:sz w:val="20"/>
        <w:szCs w:val="20"/>
        <w:vertAlign w:val="baseline"/>
      </w:rPr>
    </w:lvl>
    <w:lvl w:ilvl="7">
      <w:start w:val="1"/>
      <w:numFmt w:val="decimal"/>
      <w:lvlText w:val="%2.%3.%4.%5.%6.%7.%8."/>
      <w:lvlJc w:val="left"/>
      <w:pPr>
        <w:ind w:left="1736" w:hanging="244"/>
      </w:pPr>
      <w:rPr>
        <w:b w:val="0"/>
        <w:i w:val="1"/>
        <w:smallCaps w:val="0"/>
        <w:strike w:val="0"/>
        <w:sz w:val="20"/>
        <w:szCs w:val="20"/>
        <w:vertAlign w:val="baseline"/>
      </w:rPr>
    </w:lvl>
    <w:lvl w:ilvl="8">
      <w:start w:val="1"/>
      <w:numFmt w:val="decimal"/>
      <w:lvlText w:val="%2.%3.%4.%5.%6.%7.%8.%9."/>
      <w:lvlJc w:val="left"/>
      <w:pPr>
        <w:ind w:left="1916" w:hanging="244"/>
      </w:pPr>
      <w:rPr>
        <w:b w:val="0"/>
        <w:i w:val="1"/>
        <w:smallCaps w:val="0"/>
        <w:strike w:val="0"/>
        <w:sz w:val="20"/>
        <w:szCs w:val="20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mo-regular.ttf"/><Relationship Id="rId2" Type="http://schemas.openxmlformats.org/officeDocument/2006/relationships/font" Target="fonts/Arimo-bold.ttf"/><Relationship Id="rId3" Type="http://schemas.openxmlformats.org/officeDocument/2006/relationships/font" Target="fonts/Arimo-italic.ttf"/><Relationship Id="rId4" Type="http://schemas.openxmlformats.org/officeDocument/2006/relationships/font" Target="fonts/Arimo-boldItalic.ttf"/><Relationship Id="rId5" Type="http://schemas.openxmlformats.org/officeDocument/2006/relationships/font" Target="fonts/HelveticaNeue-regular.ttf"/><Relationship Id="rId6" Type="http://schemas.openxmlformats.org/officeDocument/2006/relationships/font" Target="fonts/HelveticaNeue-bold.ttf"/><Relationship Id="rId7" Type="http://schemas.openxmlformats.org/officeDocument/2006/relationships/font" Target="fonts/HelveticaNeue-italic.ttf"/><Relationship Id="rId8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